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附件2：</w:t>
      </w:r>
    </w:p>
    <w:p>
      <w:pPr>
        <w:ind w:firstLine="720" w:firstLineChars="200"/>
        <w:jc w:val="center"/>
        <w:rPr>
          <w:rFonts w:ascii="方正黑体_GBK" w:hAnsi="方正黑体_GBK" w:eastAsia="方正黑体_GBK" w:cs="方正黑体_GBK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现场资格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eastAsia="zh-CN"/>
        </w:rPr>
        <w:t>审查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  <w:t>所需材料</w:t>
      </w:r>
      <w:bookmarkEnd w:id="0"/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往届毕业生提供：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1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.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《巴南区</w:t>
      </w:r>
      <w:r>
        <w:rPr>
          <w:rFonts w:hint="eastAsia" w:ascii="方正仿宋_GBK" w:hAnsi="&amp;quot" w:eastAsia="方正仿宋_GBK" w:cs="&amp;quot"/>
          <w:sz w:val="32"/>
          <w:szCs w:val="32"/>
        </w:rPr>
        <w:t>202</w:t>
      </w:r>
      <w:r>
        <w:rPr>
          <w:rFonts w:ascii="方正仿宋_GBK" w:hAnsi="&amp;quot" w:eastAsia="方正仿宋_GBK" w:cs="&amp;quot"/>
          <w:sz w:val="32"/>
          <w:szCs w:val="32"/>
        </w:rPr>
        <w:t>1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年公开招聘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  <w:lang w:eastAsia="zh-CN"/>
        </w:rPr>
        <w:t>教育事业单位工作人员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现场资格审查表》（附件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4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2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.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准考证；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3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.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本人身份证；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4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.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毕业证；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5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.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教师资格证、普通话证书等岗位要求的其他资料；</w:t>
      </w:r>
    </w:p>
    <w:p>
      <w:pPr>
        <w:pStyle w:val="5"/>
        <w:shd w:val="clear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&amp;quot" w:eastAsia="方正仿宋_GBK" w:cs="&amp;quot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&amp;quot" w:eastAsia="方正仿宋_GBK" w:cs="&amp;quot"/>
          <w:color w:val="000000"/>
          <w:kern w:val="2"/>
          <w:sz w:val="32"/>
          <w:szCs w:val="32"/>
          <w:lang w:val="en-US" w:eastAsia="zh-CN" w:bidi="ar-SA"/>
        </w:rPr>
        <w:t>6. 应聘人员属本市内机关事业单位工作人员，在现场资格审查环节须提供所在单位、主管部门及人事管理权限部门加盖公章的《机关事业单位工作人员诚信应聘承诺》（附件3）。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应届毕业生提供：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1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.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《巴南区</w:t>
      </w:r>
      <w:r>
        <w:rPr>
          <w:rFonts w:hint="eastAsia" w:ascii="方正仿宋_GBK" w:hAnsi="&amp;quot" w:eastAsia="方正仿宋_GBK" w:cs="&amp;quot"/>
          <w:sz w:val="32"/>
          <w:szCs w:val="32"/>
        </w:rPr>
        <w:t>202</w:t>
      </w:r>
      <w:r>
        <w:rPr>
          <w:rFonts w:ascii="方正仿宋_GBK" w:hAnsi="&amp;quot" w:eastAsia="方正仿宋_GBK" w:cs="&amp;quot"/>
          <w:sz w:val="32"/>
          <w:szCs w:val="32"/>
        </w:rPr>
        <w:t>1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年公开招聘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  <w:lang w:eastAsia="zh-CN"/>
        </w:rPr>
        <w:t>教育事业单位工作人员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现场资格审查表》（附件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4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2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.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准考证；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3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.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本人身份证；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4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.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毕业生就业推荐表；</w:t>
      </w:r>
    </w:p>
    <w:p>
      <w:pPr>
        <w:spacing w:line="560" w:lineRule="exact"/>
        <w:ind w:firstLine="640" w:firstLineChars="200"/>
        <w:rPr>
          <w:rFonts w:hint="eastAsia" w:ascii="方正仿宋_GBK" w:hAnsi="&amp;quot" w:eastAsia="方正仿宋_GBK" w:cs="&amp;quot"/>
          <w:color w:val="000000"/>
          <w:sz w:val="32"/>
          <w:szCs w:val="32"/>
        </w:rPr>
      </w:pP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5</w:t>
      </w:r>
      <w:r>
        <w:rPr>
          <w:rFonts w:ascii="方正仿宋_GBK" w:hAnsi="&amp;quot" w:eastAsia="方正仿宋_GBK" w:cs="&amp;quot"/>
          <w:color w:val="000000"/>
          <w:sz w:val="32"/>
          <w:szCs w:val="32"/>
        </w:rPr>
        <w:t>.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普通话等级证书等岗位要求的其他资料。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&amp;quot" w:eastAsia="方正仿宋_GBK" w:cs="&amp;quot"/>
          <w:b/>
          <w:bCs/>
          <w:color w:val="000000"/>
          <w:sz w:val="32"/>
          <w:szCs w:val="32"/>
        </w:rPr>
        <w:t>以上所有证明材料均需提供原件并交复印件一份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t>。</w:t>
      </w:r>
      <w:r>
        <w:rPr>
          <w:rFonts w:hint="eastAsia" w:ascii="方正仿宋_GBK" w:hAnsi="&amp;quot" w:eastAsia="方正仿宋_GBK" w:cs="&amp;quot"/>
          <w:color w:val="000000"/>
          <w:sz w:val="32"/>
          <w:szCs w:val="32"/>
        </w:rPr>
        <w:br w:type="textWrapping"/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2"/>
    <w:rsid w:val="000B45F2"/>
    <w:rsid w:val="000E4218"/>
    <w:rsid w:val="001719EA"/>
    <w:rsid w:val="00194063"/>
    <w:rsid w:val="00326B88"/>
    <w:rsid w:val="003E18D1"/>
    <w:rsid w:val="004F1046"/>
    <w:rsid w:val="005C6EF2"/>
    <w:rsid w:val="005D6332"/>
    <w:rsid w:val="006B325A"/>
    <w:rsid w:val="006D184C"/>
    <w:rsid w:val="00751307"/>
    <w:rsid w:val="00855104"/>
    <w:rsid w:val="008B5702"/>
    <w:rsid w:val="008E486B"/>
    <w:rsid w:val="009353B0"/>
    <w:rsid w:val="009543B6"/>
    <w:rsid w:val="009B2E99"/>
    <w:rsid w:val="00BE25A5"/>
    <w:rsid w:val="00C24E8C"/>
    <w:rsid w:val="00CF174E"/>
    <w:rsid w:val="00D2702A"/>
    <w:rsid w:val="00D578A1"/>
    <w:rsid w:val="00E51DD2"/>
    <w:rsid w:val="00EC36E9"/>
    <w:rsid w:val="00EF1110"/>
    <w:rsid w:val="00F5665A"/>
    <w:rsid w:val="03695571"/>
    <w:rsid w:val="10122E44"/>
    <w:rsid w:val="1F7F5D68"/>
    <w:rsid w:val="2EE15779"/>
    <w:rsid w:val="35FF0B23"/>
    <w:rsid w:val="37ED766C"/>
    <w:rsid w:val="39AA4BB7"/>
    <w:rsid w:val="39AD3CE9"/>
    <w:rsid w:val="426B5272"/>
    <w:rsid w:val="464D68AB"/>
    <w:rsid w:val="4D8F727F"/>
    <w:rsid w:val="4FBC5E04"/>
    <w:rsid w:val="56332871"/>
    <w:rsid w:val="599347B1"/>
    <w:rsid w:val="5AD73EFA"/>
    <w:rsid w:val="6398404C"/>
    <w:rsid w:val="663C766B"/>
    <w:rsid w:val="6B540F2E"/>
    <w:rsid w:val="6D294201"/>
    <w:rsid w:val="6E4B6893"/>
    <w:rsid w:val="7CE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45</Words>
  <Characters>257</Characters>
  <Lines>2</Lines>
  <Paragraphs>1</Paragraphs>
  <TotalTime>56</TotalTime>
  <ScaleCrop>false</ScaleCrop>
  <LinksUpToDate>false</LinksUpToDate>
  <CharactersWithSpaces>301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独家记忆</cp:lastModifiedBy>
  <cp:lastPrinted>2020-04-10T08:41:00Z</cp:lastPrinted>
  <dcterms:modified xsi:type="dcterms:W3CDTF">2021-06-07T14:50:04Z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35DE670EF20B4F24AC38BC07958BF607</vt:lpwstr>
  </property>
</Properties>
</file>